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64"/>
        <w:tblW w:w="9881"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81"/>
      </w:tblGrid>
      <w:tr w:rsidR="001C0C05" w:rsidRPr="00BD3827" w:rsidTr="009F28E5">
        <w:trPr>
          <w:trHeight w:val="5910"/>
        </w:trPr>
        <w:tc>
          <w:tcPr>
            <w:tcW w:w="9881" w:type="dxa"/>
            <w:shd w:val="clear" w:color="auto" w:fill="auto"/>
          </w:tcPr>
          <w:p w:rsidR="001C0C05" w:rsidRPr="00BD3827" w:rsidRDefault="001C0C05" w:rsidP="009F28E5">
            <w:pPr>
              <w:spacing w:before="60" w:after="60"/>
              <w:jc w:val="center"/>
              <w:rPr>
                <w:rFonts w:ascii="Arial" w:hAnsi="Arial" w:cs="Arial"/>
                <w:b/>
                <w:sz w:val="36"/>
              </w:rPr>
            </w:pPr>
            <w:bookmarkStart w:id="0" w:name="Text1"/>
          </w:p>
          <w:p w:rsidR="001C0C05" w:rsidRPr="00BD3827" w:rsidRDefault="001C0C05" w:rsidP="009F28E5">
            <w:pPr>
              <w:spacing w:before="60" w:after="60"/>
              <w:jc w:val="center"/>
              <w:rPr>
                <w:rFonts w:ascii="Arial" w:hAnsi="Arial" w:cs="Arial"/>
                <w:b/>
                <w:sz w:val="36"/>
              </w:rPr>
            </w:pPr>
            <w:r w:rsidRPr="00BD3827">
              <w:rPr>
                <w:rFonts w:ascii="Arial" w:hAnsi="Arial" w:cs="Arial"/>
                <w:b/>
                <w:noProof/>
                <w:sz w:val="36"/>
              </w:rPr>
              <w:drawing>
                <wp:inline distT="0" distB="0" distL="0" distR="0" wp14:anchorId="79F9A1A6" wp14:editId="78BB63A6">
                  <wp:extent cx="3030220" cy="2761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0220" cy="2761615"/>
                          </a:xfrm>
                          <a:prstGeom prst="rect">
                            <a:avLst/>
                          </a:prstGeom>
                          <a:noFill/>
                        </pic:spPr>
                      </pic:pic>
                    </a:graphicData>
                  </a:graphic>
                </wp:inline>
              </w:drawing>
            </w:r>
          </w:p>
          <w:p w:rsidR="001C0C05" w:rsidRPr="00BD3827" w:rsidRDefault="001C0C05" w:rsidP="009F28E5">
            <w:pPr>
              <w:spacing w:before="60" w:after="60"/>
              <w:jc w:val="center"/>
              <w:rPr>
                <w:rFonts w:ascii="Arial" w:hAnsi="Arial" w:cs="Arial"/>
                <w:b/>
                <w:sz w:val="36"/>
              </w:rPr>
            </w:pPr>
          </w:p>
          <w:p w:rsidR="001C0C05" w:rsidRPr="00BD3827" w:rsidRDefault="001C0C05" w:rsidP="009F28E5">
            <w:pPr>
              <w:spacing w:before="60" w:after="60"/>
              <w:jc w:val="center"/>
              <w:rPr>
                <w:rFonts w:ascii="Arial" w:hAnsi="Arial" w:cs="Arial"/>
                <w:b/>
                <w:sz w:val="48"/>
              </w:rPr>
            </w:pPr>
            <w:r w:rsidRPr="00BD3827">
              <w:rPr>
                <w:rFonts w:ascii="Arial" w:hAnsi="Arial" w:cs="Arial"/>
                <w:b/>
                <w:sz w:val="48"/>
              </w:rPr>
              <w:t xml:space="preserve">St. Wilfrid’s Church of England Primary School </w:t>
            </w:r>
          </w:p>
          <w:p w:rsidR="001C0C05" w:rsidRPr="00BD3827" w:rsidRDefault="001C0C05" w:rsidP="009F28E5">
            <w:pPr>
              <w:spacing w:before="60" w:after="60"/>
              <w:jc w:val="center"/>
              <w:rPr>
                <w:rFonts w:ascii="Arial" w:hAnsi="Arial" w:cs="Arial"/>
                <w:b/>
                <w:sz w:val="52"/>
              </w:rPr>
            </w:pPr>
            <w:r w:rsidRPr="00BD3827">
              <w:rPr>
                <w:rFonts w:ascii="Arial" w:hAnsi="Arial" w:cs="Arial"/>
                <w:b/>
                <w:sz w:val="52"/>
              </w:rPr>
              <w:t>Induction Policy –</w:t>
            </w:r>
            <w:r w:rsidR="00110973" w:rsidRPr="00BD3827">
              <w:rPr>
                <w:rFonts w:ascii="Arial" w:hAnsi="Arial" w:cs="Arial"/>
                <w:b/>
                <w:sz w:val="52"/>
              </w:rPr>
              <w:t xml:space="preserve">Teaching </w:t>
            </w:r>
            <w:r w:rsidRPr="00BD3827">
              <w:rPr>
                <w:rFonts w:ascii="Arial" w:hAnsi="Arial" w:cs="Arial"/>
                <w:b/>
                <w:sz w:val="52"/>
              </w:rPr>
              <w:t>Staff</w:t>
            </w:r>
            <w:r w:rsidR="00A36E36" w:rsidRPr="00BD3827">
              <w:rPr>
                <w:rFonts w:ascii="Arial" w:hAnsi="Arial" w:cs="Arial"/>
                <w:b/>
                <w:sz w:val="52"/>
              </w:rPr>
              <w:t xml:space="preserve"> </w:t>
            </w:r>
          </w:p>
          <w:p w:rsidR="001C0C05" w:rsidRPr="00BD3827" w:rsidRDefault="001C0C05" w:rsidP="009F28E5">
            <w:pPr>
              <w:jc w:val="center"/>
              <w:rPr>
                <w:rFonts w:ascii="Arial" w:hAnsi="Arial" w:cs="Arial"/>
                <w:b/>
                <w:sz w:val="28"/>
              </w:rPr>
            </w:pPr>
            <w:r w:rsidRPr="00BD3827">
              <w:rPr>
                <w:rFonts w:ascii="Arial" w:hAnsi="Arial" w:cs="Arial"/>
                <w:b/>
                <w:sz w:val="28"/>
              </w:rPr>
              <w:t xml:space="preserve">Our Christian Vision: </w:t>
            </w:r>
          </w:p>
          <w:p w:rsidR="001C0C05" w:rsidRPr="00BD3827" w:rsidRDefault="001C0C05" w:rsidP="009F28E5">
            <w:pPr>
              <w:jc w:val="center"/>
              <w:rPr>
                <w:rFonts w:ascii="Arial" w:hAnsi="Arial" w:cs="Arial"/>
                <w:b/>
                <w:sz w:val="28"/>
              </w:rPr>
            </w:pPr>
          </w:p>
          <w:p w:rsidR="001C0C05" w:rsidRPr="00BD3827" w:rsidRDefault="001C0C05" w:rsidP="009F28E5">
            <w:pPr>
              <w:rPr>
                <w:rFonts w:ascii="Arial" w:hAnsi="Arial" w:cs="Arial"/>
                <w:b/>
                <w:sz w:val="28"/>
              </w:rPr>
            </w:pPr>
            <w:r w:rsidRPr="00BD3827">
              <w:rPr>
                <w:rFonts w:ascii="Arial" w:hAnsi="Arial" w:cs="Arial"/>
                <w:sz w:val="28"/>
              </w:rPr>
              <w:t xml:space="preserve">Our distinctive Christian vision is to follow Jesus’ teaching, enabling all members of the school family to live and love fully. We aim for everything we do to be clearly reflected in our mission statement: </w:t>
            </w:r>
            <w:r w:rsidRPr="00BD3827">
              <w:rPr>
                <w:rFonts w:ascii="Arial" w:hAnsi="Arial" w:cs="Arial"/>
                <w:b/>
                <w:sz w:val="28"/>
              </w:rPr>
              <w:t xml:space="preserve">Love God, Love each other, Love learning. </w:t>
            </w:r>
          </w:p>
          <w:p w:rsidR="001C0C05" w:rsidRPr="00BD3827" w:rsidRDefault="001C0C05" w:rsidP="009F28E5">
            <w:pPr>
              <w:rPr>
                <w:rFonts w:ascii="Arial" w:hAnsi="Arial" w:cs="Arial"/>
                <w:sz w:val="28"/>
              </w:rPr>
            </w:pPr>
          </w:p>
          <w:p w:rsidR="001C0C05" w:rsidRPr="00BD3827" w:rsidRDefault="001C0C05" w:rsidP="009F28E5">
            <w:pPr>
              <w:rPr>
                <w:rFonts w:ascii="Arial" w:hAnsi="Arial" w:cs="Arial"/>
                <w:b/>
              </w:rPr>
            </w:pPr>
            <w:r w:rsidRPr="00BD3827">
              <w:rPr>
                <w:rFonts w:ascii="Arial" w:hAnsi="Arial" w:cs="Arial"/>
                <w:b/>
                <w:i/>
                <w:sz w:val="28"/>
              </w:rPr>
              <w:t>Let all that you do be done in love</w:t>
            </w:r>
            <w:r w:rsidRPr="00BD3827">
              <w:rPr>
                <w:rFonts w:ascii="Arial" w:hAnsi="Arial" w:cs="Arial"/>
                <w:sz w:val="28"/>
              </w:rPr>
              <w:t xml:space="preserve"> (1 Cor 16:14)</w:t>
            </w:r>
            <w:bookmarkEnd w:id="0"/>
          </w:p>
        </w:tc>
      </w:tr>
    </w:tbl>
    <w:p w:rsidR="001C0C05" w:rsidRPr="00BD3827" w:rsidRDefault="001C0C05" w:rsidP="001C0C05">
      <w:pPr>
        <w:rPr>
          <w:rFonts w:ascii="Arial" w:hAnsi="Arial" w:cs="Arial"/>
          <w:szCs w:val="28"/>
        </w:rPr>
      </w:pPr>
    </w:p>
    <w:p w:rsidR="00B42142" w:rsidRPr="00BD3827" w:rsidRDefault="00B42142" w:rsidP="001C0C05">
      <w:pPr>
        <w:rPr>
          <w:rFonts w:ascii="Arial" w:hAnsi="Arial" w:cs="Arial"/>
          <w:szCs w:val="28"/>
        </w:rPr>
      </w:pPr>
    </w:p>
    <w:p w:rsidR="00B42142" w:rsidRPr="00BD3827" w:rsidRDefault="00B42142" w:rsidP="00B42142">
      <w:pPr>
        <w:rPr>
          <w:rFonts w:ascii="Arial" w:hAnsi="Arial" w:cs="Arial"/>
          <w:szCs w:val="28"/>
        </w:rPr>
      </w:pPr>
      <w:r w:rsidRPr="00BD3827">
        <w:rPr>
          <w:rFonts w:ascii="Arial" w:hAnsi="Arial" w:cs="Arial"/>
          <w:szCs w:val="28"/>
        </w:rPr>
        <w:t>St Wilfrid’s School is committed to safeguarding and promoting the welfare of children and young people.</w:t>
      </w:r>
    </w:p>
    <w:p w:rsidR="00B42142" w:rsidRPr="00BD3827" w:rsidRDefault="00B42142" w:rsidP="00B42142">
      <w:pPr>
        <w:rPr>
          <w:rFonts w:ascii="Arial" w:hAnsi="Arial" w:cs="Arial"/>
          <w:szCs w:val="28"/>
        </w:rPr>
      </w:pPr>
    </w:p>
    <w:p w:rsidR="00B42142" w:rsidRPr="00BD3827" w:rsidRDefault="00B42142" w:rsidP="00B42142">
      <w:pPr>
        <w:rPr>
          <w:rFonts w:ascii="Arial" w:hAnsi="Arial" w:cs="Arial"/>
        </w:rPr>
      </w:pPr>
      <w:r w:rsidRPr="00BD3827">
        <w:rPr>
          <w:rFonts w:ascii="Arial" w:hAnsi="Arial" w:cs="Arial"/>
          <w:szCs w:val="28"/>
        </w:rPr>
        <w:t>At St Wilfrid’s School, we abide by:</w:t>
      </w:r>
      <w:r w:rsidRPr="00BD3827">
        <w:rPr>
          <w:rFonts w:ascii="Arial" w:hAnsi="Arial" w:cs="Arial"/>
          <w:szCs w:val="28"/>
        </w:rPr>
        <w:br/>
        <w:t>The</w:t>
      </w:r>
      <w:r w:rsidRPr="00BD3827">
        <w:rPr>
          <w:rFonts w:ascii="Arial" w:hAnsi="Arial" w:cs="Arial"/>
          <w:b/>
        </w:rPr>
        <w:t xml:space="preserve"> </w:t>
      </w:r>
      <w:r w:rsidRPr="00BD3827">
        <w:rPr>
          <w:rFonts w:ascii="Arial" w:hAnsi="Arial" w:cs="Arial"/>
        </w:rPr>
        <w:t xml:space="preserve">LCC </w:t>
      </w:r>
      <w:r w:rsidR="00BD3827" w:rsidRPr="00BD3827">
        <w:rPr>
          <w:rFonts w:ascii="Arial" w:hAnsi="Arial" w:cs="Arial"/>
        </w:rPr>
        <w:t xml:space="preserve">and </w:t>
      </w:r>
      <w:r w:rsidR="00BD3827">
        <w:rPr>
          <w:rFonts w:ascii="Arial" w:hAnsi="Arial" w:cs="Arial"/>
        </w:rPr>
        <w:t xml:space="preserve">St Wilfrid’s </w:t>
      </w:r>
      <w:r w:rsidR="00BD3827" w:rsidRPr="00BD3827">
        <w:rPr>
          <w:rFonts w:ascii="Arial" w:hAnsi="Arial" w:cs="Arial"/>
        </w:rPr>
        <w:t xml:space="preserve">School </w:t>
      </w:r>
      <w:r w:rsidR="00BD3827">
        <w:rPr>
          <w:rFonts w:ascii="Arial" w:hAnsi="Arial" w:cs="Arial"/>
        </w:rPr>
        <w:t>C</w:t>
      </w:r>
      <w:r w:rsidRPr="00BD3827">
        <w:rPr>
          <w:rFonts w:ascii="Arial" w:hAnsi="Arial" w:cs="Arial"/>
        </w:rPr>
        <w:t>ode of Conduct for all staff in</w:t>
      </w:r>
      <w:r w:rsidRPr="00BD3827">
        <w:rPr>
          <w:rFonts w:ascii="Arial" w:hAnsi="Arial" w:cs="Arial"/>
          <w:i/>
        </w:rPr>
        <w:t xml:space="preserve"> </w:t>
      </w:r>
      <w:r w:rsidRPr="00BD3827">
        <w:rPr>
          <w:rFonts w:ascii="Arial" w:hAnsi="Arial" w:cs="Arial"/>
        </w:rPr>
        <w:t>schools with delegated budgets (</w:t>
      </w:r>
      <w:r w:rsidR="00D47567" w:rsidRPr="00BD3827">
        <w:rPr>
          <w:rFonts w:ascii="Arial" w:hAnsi="Arial" w:cs="Arial"/>
        </w:rPr>
        <w:t>September 202</w:t>
      </w:r>
      <w:r w:rsidR="00BD3827" w:rsidRPr="00BD3827">
        <w:rPr>
          <w:rFonts w:ascii="Arial" w:hAnsi="Arial" w:cs="Arial"/>
        </w:rPr>
        <w:t>1</w:t>
      </w:r>
      <w:r w:rsidRPr="00BD3827">
        <w:rPr>
          <w:rFonts w:ascii="Arial" w:hAnsi="Arial" w:cs="Arial"/>
        </w:rPr>
        <w:t>)</w:t>
      </w:r>
    </w:p>
    <w:p w:rsidR="00B42142" w:rsidRPr="00BD3827" w:rsidRDefault="00B42142" w:rsidP="00B42142">
      <w:pPr>
        <w:rPr>
          <w:rFonts w:ascii="Arial" w:hAnsi="Arial" w:cs="Arial"/>
          <w:szCs w:val="28"/>
        </w:rPr>
      </w:pPr>
      <w:r w:rsidRPr="00BD3827">
        <w:rPr>
          <w:rFonts w:ascii="Arial" w:hAnsi="Arial" w:cs="Arial"/>
          <w:szCs w:val="28"/>
        </w:rPr>
        <w:t xml:space="preserve"> The Eight Principles of Conduct and Practice as set out by the General teaching Council Code of Conduct and Practice for Registered Teachers 1</w:t>
      </w:r>
      <w:r w:rsidRPr="00BD3827">
        <w:rPr>
          <w:rFonts w:ascii="Arial" w:hAnsi="Arial" w:cs="Arial"/>
          <w:szCs w:val="28"/>
          <w:vertAlign w:val="superscript"/>
        </w:rPr>
        <w:t>st</w:t>
      </w:r>
      <w:r w:rsidRPr="00BD3827">
        <w:rPr>
          <w:rFonts w:ascii="Arial" w:hAnsi="Arial" w:cs="Arial"/>
          <w:szCs w:val="28"/>
        </w:rPr>
        <w:t xml:space="preserve"> October 2009.</w:t>
      </w:r>
    </w:p>
    <w:p w:rsidR="00B42142" w:rsidRPr="00BD3827" w:rsidRDefault="00B42142" w:rsidP="00B42142">
      <w:pPr>
        <w:rPr>
          <w:rFonts w:ascii="Arial" w:hAnsi="Arial" w:cs="Arial"/>
          <w:szCs w:val="28"/>
        </w:rPr>
      </w:pPr>
    </w:p>
    <w:p w:rsidR="00B42142" w:rsidRDefault="00B42142" w:rsidP="00B42142">
      <w:pPr>
        <w:rPr>
          <w:rFonts w:ascii="Arial" w:hAnsi="Arial" w:cs="Arial"/>
          <w:szCs w:val="28"/>
        </w:rPr>
      </w:pPr>
    </w:p>
    <w:p w:rsidR="00BD3827" w:rsidRDefault="00BD3827" w:rsidP="00B42142">
      <w:pPr>
        <w:rPr>
          <w:rFonts w:ascii="Arial" w:hAnsi="Arial" w:cs="Arial"/>
          <w:szCs w:val="28"/>
        </w:rPr>
      </w:pPr>
    </w:p>
    <w:p w:rsidR="00BD3827" w:rsidRDefault="00BD3827" w:rsidP="00B42142">
      <w:pPr>
        <w:rPr>
          <w:rFonts w:ascii="Arial" w:hAnsi="Arial" w:cs="Arial"/>
          <w:szCs w:val="28"/>
        </w:rPr>
      </w:pPr>
    </w:p>
    <w:p w:rsidR="00BD3827" w:rsidRDefault="00BD3827" w:rsidP="00B42142">
      <w:pPr>
        <w:rPr>
          <w:rFonts w:ascii="Arial" w:hAnsi="Arial" w:cs="Arial"/>
          <w:szCs w:val="28"/>
        </w:rPr>
      </w:pPr>
    </w:p>
    <w:p w:rsidR="00BD3827" w:rsidRPr="00BD3827" w:rsidRDefault="00BD3827" w:rsidP="00B42142">
      <w:pPr>
        <w:rPr>
          <w:rFonts w:ascii="Arial" w:hAnsi="Arial" w:cs="Arial"/>
          <w:szCs w:val="28"/>
        </w:rPr>
      </w:pPr>
    </w:p>
    <w:p w:rsidR="00B42142" w:rsidRPr="00BD3827" w:rsidRDefault="00B42142" w:rsidP="00B42142">
      <w:pPr>
        <w:rPr>
          <w:rFonts w:ascii="Arial" w:hAnsi="Arial" w:cs="Arial"/>
          <w:szCs w:val="28"/>
        </w:rPr>
      </w:pPr>
      <w:r w:rsidRPr="00BD3827">
        <w:rPr>
          <w:rFonts w:ascii="Arial" w:hAnsi="Arial" w:cs="Arial"/>
          <w:szCs w:val="28"/>
        </w:rPr>
        <w:lastRenderedPageBreak/>
        <w:t>As registered teachers, we:</w:t>
      </w:r>
    </w:p>
    <w:p w:rsidR="00B42142" w:rsidRPr="00BD3827" w:rsidRDefault="00B42142" w:rsidP="00B42142">
      <w:pPr>
        <w:rPr>
          <w:rFonts w:ascii="Arial" w:hAnsi="Arial" w:cs="Arial"/>
          <w:szCs w:val="28"/>
        </w:rPr>
      </w:pPr>
    </w:p>
    <w:p w:rsidR="00B42142" w:rsidRPr="00BD3827" w:rsidRDefault="00B42142" w:rsidP="00B42142">
      <w:pPr>
        <w:numPr>
          <w:ilvl w:val="0"/>
          <w:numId w:val="1"/>
        </w:numPr>
        <w:rPr>
          <w:rFonts w:ascii="Arial" w:hAnsi="Arial" w:cs="Arial"/>
          <w:szCs w:val="28"/>
        </w:rPr>
      </w:pPr>
      <w:r w:rsidRPr="00BD3827">
        <w:rPr>
          <w:rFonts w:ascii="Arial" w:hAnsi="Arial" w:cs="Arial"/>
          <w:szCs w:val="28"/>
        </w:rPr>
        <w:t>Put the wellbeing, development and progress of children and young people first.</w:t>
      </w:r>
    </w:p>
    <w:p w:rsidR="00B42142" w:rsidRPr="00BD3827" w:rsidRDefault="00B42142" w:rsidP="00B42142">
      <w:pPr>
        <w:numPr>
          <w:ilvl w:val="0"/>
          <w:numId w:val="1"/>
        </w:numPr>
        <w:rPr>
          <w:rFonts w:ascii="Arial" w:hAnsi="Arial" w:cs="Arial"/>
          <w:szCs w:val="28"/>
        </w:rPr>
      </w:pPr>
      <w:r w:rsidRPr="00BD3827">
        <w:rPr>
          <w:rFonts w:ascii="Arial" w:hAnsi="Arial" w:cs="Arial"/>
          <w:szCs w:val="28"/>
        </w:rPr>
        <w:t>Take responsibility for maintaining the quality of our teaching practice.</w:t>
      </w:r>
    </w:p>
    <w:p w:rsidR="00B42142" w:rsidRPr="00BD3827" w:rsidRDefault="00B42142" w:rsidP="00B42142">
      <w:pPr>
        <w:numPr>
          <w:ilvl w:val="0"/>
          <w:numId w:val="1"/>
        </w:numPr>
        <w:rPr>
          <w:rFonts w:ascii="Arial" w:hAnsi="Arial" w:cs="Arial"/>
          <w:szCs w:val="28"/>
        </w:rPr>
      </w:pPr>
      <w:r w:rsidRPr="00BD3827">
        <w:rPr>
          <w:rFonts w:ascii="Arial" w:hAnsi="Arial" w:cs="Arial"/>
          <w:szCs w:val="28"/>
        </w:rPr>
        <w:t>Help children and young people to become confident and successful learners.</w:t>
      </w:r>
    </w:p>
    <w:p w:rsidR="00B42142" w:rsidRPr="00BD3827" w:rsidRDefault="00B42142" w:rsidP="00B42142">
      <w:pPr>
        <w:numPr>
          <w:ilvl w:val="0"/>
          <w:numId w:val="1"/>
        </w:numPr>
        <w:rPr>
          <w:rFonts w:ascii="Arial" w:hAnsi="Arial" w:cs="Arial"/>
          <w:szCs w:val="28"/>
        </w:rPr>
      </w:pPr>
      <w:r w:rsidRPr="00BD3827">
        <w:rPr>
          <w:rFonts w:ascii="Arial" w:hAnsi="Arial" w:cs="Arial"/>
          <w:szCs w:val="28"/>
        </w:rPr>
        <w:t>Demonstrate respect for diversity and promote equality.</w:t>
      </w:r>
    </w:p>
    <w:p w:rsidR="00B42142" w:rsidRPr="00BD3827" w:rsidRDefault="00B42142" w:rsidP="00B42142">
      <w:pPr>
        <w:numPr>
          <w:ilvl w:val="0"/>
          <w:numId w:val="1"/>
        </w:numPr>
        <w:rPr>
          <w:rFonts w:ascii="Arial" w:hAnsi="Arial" w:cs="Arial"/>
          <w:szCs w:val="28"/>
        </w:rPr>
      </w:pPr>
      <w:r w:rsidRPr="00BD3827">
        <w:rPr>
          <w:rFonts w:ascii="Arial" w:hAnsi="Arial" w:cs="Arial"/>
          <w:szCs w:val="28"/>
        </w:rPr>
        <w:t>Strive to establish productive partnerships with parents and carers.</w:t>
      </w:r>
    </w:p>
    <w:p w:rsidR="00B42142" w:rsidRPr="00BD3827" w:rsidRDefault="00B42142" w:rsidP="00B42142">
      <w:pPr>
        <w:numPr>
          <w:ilvl w:val="0"/>
          <w:numId w:val="1"/>
        </w:numPr>
        <w:rPr>
          <w:rFonts w:ascii="Arial" w:hAnsi="Arial" w:cs="Arial"/>
          <w:szCs w:val="28"/>
        </w:rPr>
      </w:pPr>
      <w:r w:rsidRPr="00BD3827">
        <w:rPr>
          <w:rFonts w:ascii="Arial" w:hAnsi="Arial" w:cs="Arial"/>
          <w:szCs w:val="28"/>
        </w:rPr>
        <w:t>Work as part of a whole school team.</w:t>
      </w:r>
    </w:p>
    <w:p w:rsidR="00B42142" w:rsidRPr="00BD3827" w:rsidRDefault="00B42142" w:rsidP="00B42142">
      <w:pPr>
        <w:numPr>
          <w:ilvl w:val="0"/>
          <w:numId w:val="1"/>
        </w:numPr>
        <w:rPr>
          <w:rFonts w:ascii="Arial" w:hAnsi="Arial" w:cs="Arial"/>
          <w:szCs w:val="28"/>
        </w:rPr>
      </w:pPr>
      <w:r w:rsidRPr="00BD3827">
        <w:rPr>
          <w:rFonts w:ascii="Arial" w:hAnsi="Arial" w:cs="Arial"/>
          <w:szCs w:val="28"/>
        </w:rPr>
        <w:t>Co-operate with other professional colleagues.</w:t>
      </w:r>
    </w:p>
    <w:p w:rsidR="00B42142" w:rsidRPr="00BD3827" w:rsidRDefault="00B42142" w:rsidP="00B42142">
      <w:pPr>
        <w:numPr>
          <w:ilvl w:val="0"/>
          <w:numId w:val="1"/>
        </w:numPr>
        <w:rPr>
          <w:rFonts w:ascii="Arial" w:hAnsi="Arial" w:cs="Arial"/>
          <w:szCs w:val="28"/>
        </w:rPr>
      </w:pPr>
      <w:r w:rsidRPr="00BD3827">
        <w:rPr>
          <w:rFonts w:ascii="Arial" w:hAnsi="Arial" w:cs="Arial"/>
          <w:szCs w:val="28"/>
        </w:rPr>
        <w:t>Demonstrate honest and integrity and uphold public trust and confidence in the teaching profession.</w:t>
      </w:r>
    </w:p>
    <w:p w:rsidR="00B42142" w:rsidRPr="00BD3827" w:rsidRDefault="00B42142" w:rsidP="00B42142">
      <w:pPr>
        <w:ind w:left="360"/>
        <w:rPr>
          <w:rFonts w:ascii="Arial" w:hAnsi="Arial" w:cs="Arial"/>
          <w:szCs w:val="28"/>
        </w:rPr>
      </w:pPr>
    </w:p>
    <w:p w:rsidR="00B42142" w:rsidRPr="00BD3827" w:rsidRDefault="00B42142" w:rsidP="00B42142">
      <w:pPr>
        <w:ind w:left="360"/>
        <w:rPr>
          <w:rFonts w:ascii="Arial" w:hAnsi="Arial" w:cs="Arial"/>
          <w:szCs w:val="28"/>
        </w:rPr>
      </w:pPr>
    </w:p>
    <w:p w:rsidR="00B42142" w:rsidRPr="00BD3827" w:rsidRDefault="00B42142" w:rsidP="00B42142">
      <w:pPr>
        <w:ind w:left="360"/>
        <w:rPr>
          <w:rFonts w:ascii="Arial" w:hAnsi="Arial" w:cs="Arial"/>
          <w:szCs w:val="28"/>
        </w:rPr>
      </w:pPr>
      <w:r w:rsidRPr="00BD3827">
        <w:rPr>
          <w:rFonts w:ascii="Arial" w:hAnsi="Arial" w:cs="Arial"/>
          <w:szCs w:val="28"/>
        </w:rPr>
        <w:t>New staff are referred to the St Wilfrid’s School Staff Handbook for information and details about expectations for Staff and Pupils.</w:t>
      </w:r>
    </w:p>
    <w:p w:rsidR="00B42142" w:rsidRPr="00BD3827" w:rsidRDefault="00B42142" w:rsidP="00B42142">
      <w:pPr>
        <w:ind w:left="360"/>
        <w:rPr>
          <w:rFonts w:ascii="Arial" w:hAnsi="Arial" w:cs="Arial"/>
          <w:szCs w:val="28"/>
        </w:rPr>
      </w:pPr>
    </w:p>
    <w:p w:rsidR="00B42142" w:rsidRPr="00BD3827" w:rsidRDefault="00B42142" w:rsidP="00B42142">
      <w:pPr>
        <w:ind w:left="360"/>
        <w:rPr>
          <w:rFonts w:ascii="Arial" w:hAnsi="Arial" w:cs="Arial"/>
          <w:szCs w:val="28"/>
        </w:rPr>
      </w:pPr>
      <w:r w:rsidRPr="00BD3827">
        <w:rPr>
          <w:rFonts w:ascii="Arial" w:hAnsi="Arial" w:cs="Arial"/>
          <w:szCs w:val="28"/>
        </w:rPr>
        <w:t xml:space="preserve">New staff are also referred to the following documents, in order to understand their role and responsibilities. </w:t>
      </w:r>
    </w:p>
    <w:p w:rsidR="00B42142" w:rsidRPr="00BD3827" w:rsidRDefault="00B42142" w:rsidP="00B42142">
      <w:pPr>
        <w:ind w:left="360"/>
        <w:rPr>
          <w:rFonts w:ascii="Arial" w:hAnsi="Arial" w:cs="Arial"/>
          <w:szCs w:val="28"/>
        </w:rPr>
      </w:pPr>
    </w:p>
    <w:p w:rsidR="00B42142" w:rsidRPr="00BD3827" w:rsidRDefault="00B42142" w:rsidP="00B42142">
      <w:pPr>
        <w:ind w:left="360"/>
        <w:rPr>
          <w:rFonts w:ascii="Arial" w:hAnsi="Arial" w:cs="Arial"/>
          <w:szCs w:val="28"/>
        </w:rPr>
      </w:pPr>
      <w:r w:rsidRPr="00BD3827">
        <w:rPr>
          <w:rFonts w:ascii="Arial" w:hAnsi="Arial" w:cs="Arial"/>
          <w:szCs w:val="28"/>
        </w:rPr>
        <w:t xml:space="preserve">LCC </w:t>
      </w:r>
      <w:r w:rsidR="00BD3827">
        <w:rPr>
          <w:rFonts w:ascii="Arial" w:hAnsi="Arial" w:cs="Arial"/>
          <w:szCs w:val="28"/>
        </w:rPr>
        <w:t xml:space="preserve">/St Wilfrid’s School </w:t>
      </w:r>
      <w:r w:rsidRPr="00BD3827">
        <w:rPr>
          <w:rFonts w:ascii="Arial" w:hAnsi="Arial" w:cs="Arial"/>
          <w:szCs w:val="28"/>
        </w:rPr>
        <w:t>Code of Conduct</w:t>
      </w:r>
    </w:p>
    <w:p w:rsidR="00B42142" w:rsidRPr="00BD3827" w:rsidRDefault="00B42142" w:rsidP="00B42142">
      <w:pPr>
        <w:ind w:left="360"/>
        <w:rPr>
          <w:rFonts w:ascii="Arial" w:hAnsi="Arial" w:cs="Arial"/>
          <w:szCs w:val="28"/>
        </w:rPr>
      </w:pPr>
      <w:r w:rsidRPr="00BD3827">
        <w:rPr>
          <w:rFonts w:ascii="Arial" w:hAnsi="Arial" w:cs="Arial"/>
          <w:szCs w:val="28"/>
        </w:rPr>
        <w:t>Behaviour Policy</w:t>
      </w:r>
    </w:p>
    <w:p w:rsidR="00B42142" w:rsidRPr="00BD3827" w:rsidRDefault="00C445B8" w:rsidP="00B42142">
      <w:pPr>
        <w:ind w:left="360"/>
        <w:rPr>
          <w:rFonts w:ascii="Arial" w:hAnsi="Arial" w:cs="Arial"/>
          <w:szCs w:val="28"/>
        </w:rPr>
      </w:pPr>
      <w:r w:rsidRPr="00BD3827">
        <w:rPr>
          <w:rFonts w:ascii="Arial" w:hAnsi="Arial" w:cs="Arial"/>
          <w:szCs w:val="28"/>
        </w:rPr>
        <w:t>Safeguarding and Child Protection</w:t>
      </w:r>
      <w:r w:rsidR="00B42142" w:rsidRPr="00BD3827">
        <w:rPr>
          <w:rFonts w:ascii="Arial" w:hAnsi="Arial" w:cs="Arial"/>
          <w:szCs w:val="28"/>
        </w:rPr>
        <w:t xml:space="preserve"> Policy</w:t>
      </w:r>
    </w:p>
    <w:p w:rsidR="00B42142" w:rsidRPr="00BD3827" w:rsidRDefault="00B42142" w:rsidP="00B42142">
      <w:pPr>
        <w:ind w:left="360"/>
        <w:rPr>
          <w:rFonts w:ascii="Arial" w:hAnsi="Arial" w:cs="Arial"/>
          <w:szCs w:val="28"/>
        </w:rPr>
      </w:pPr>
      <w:r w:rsidRPr="00BD3827">
        <w:rPr>
          <w:rFonts w:ascii="Arial" w:hAnsi="Arial" w:cs="Arial"/>
          <w:szCs w:val="28"/>
        </w:rPr>
        <w:t>“Whistle Blowing” Policy</w:t>
      </w:r>
    </w:p>
    <w:p w:rsidR="00B42142" w:rsidRPr="00BD3827" w:rsidRDefault="00B42142" w:rsidP="00B42142">
      <w:pPr>
        <w:ind w:left="360"/>
        <w:rPr>
          <w:rFonts w:ascii="Arial" w:hAnsi="Arial" w:cs="Arial"/>
          <w:szCs w:val="28"/>
        </w:rPr>
      </w:pPr>
      <w:r w:rsidRPr="00BD3827">
        <w:rPr>
          <w:rFonts w:ascii="Arial" w:hAnsi="Arial" w:cs="Arial"/>
          <w:szCs w:val="28"/>
        </w:rPr>
        <w:t>Health and Safety Policy</w:t>
      </w:r>
    </w:p>
    <w:p w:rsidR="00B42142" w:rsidRPr="00BD3827" w:rsidRDefault="00C445B8" w:rsidP="00B42142">
      <w:pPr>
        <w:ind w:left="360"/>
        <w:rPr>
          <w:rFonts w:ascii="Arial" w:hAnsi="Arial" w:cs="Arial"/>
          <w:szCs w:val="28"/>
        </w:rPr>
      </w:pPr>
      <w:r w:rsidRPr="00BD3827">
        <w:rPr>
          <w:rFonts w:ascii="Arial" w:hAnsi="Arial" w:cs="Arial"/>
          <w:szCs w:val="28"/>
        </w:rPr>
        <w:t>On Line Safety</w:t>
      </w:r>
      <w:r w:rsidR="00B42142" w:rsidRPr="00BD3827">
        <w:rPr>
          <w:rFonts w:ascii="Arial" w:hAnsi="Arial" w:cs="Arial"/>
          <w:szCs w:val="28"/>
        </w:rPr>
        <w:t xml:space="preserve"> Policy</w:t>
      </w:r>
    </w:p>
    <w:p w:rsidR="00B42142" w:rsidRPr="00BD3827" w:rsidRDefault="00B42142" w:rsidP="00B42142">
      <w:pPr>
        <w:ind w:left="360"/>
        <w:rPr>
          <w:rFonts w:ascii="Arial" w:hAnsi="Arial" w:cs="Arial"/>
          <w:szCs w:val="28"/>
        </w:rPr>
      </w:pPr>
      <w:r w:rsidRPr="00BD3827">
        <w:rPr>
          <w:rFonts w:ascii="Arial" w:hAnsi="Arial" w:cs="Arial"/>
          <w:szCs w:val="28"/>
        </w:rPr>
        <w:t>Single Equalities Policy</w:t>
      </w:r>
    </w:p>
    <w:p w:rsidR="00B42142" w:rsidRPr="00BD3827" w:rsidRDefault="00B42142" w:rsidP="00B42142">
      <w:pPr>
        <w:ind w:left="360"/>
        <w:rPr>
          <w:rFonts w:ascii="Arial" w:hAnsi="Arial" w:cs="Arial"/>
          <w:szCs w:val="28"/>
        </w:rPr>
      </w:pPr>
      <w:r w:rsidRPr="00BD3827">
        <w:rPr>
          <w:rFonts w:ascii="Arial" w:hAnsi="Arial" w:cs="Arial"/>
          <w:szCs w:val="28"/>
        </w:rPr>
        <w:t>Preventing Radicalisation Policy</w:t>
      </w:r>
    </w:p>
    <w:p w:rsidR="00B42142" w:rsidRPr="00BD3827" w:rsidRDefault="00B42142" w:rsidP="00B42142">
      <w:pPr>
        <w:ind w:left="360"/>
        <w:rPr>
          <w:rFonts w:ascii="Arial" w:hAnsi="Arial" w:cs="Arial"/>
          <w:szCs w:val="28"/>
        </w:rPr>
      </w:pPr>
    </w:p>
    <w:p w:rsidR="00B42142" w:rsidRPr="00BD3827" w:rsidRDefault="00B42142" w:rsidP="00B42142">
      <w:pPr>
        <w:ind w:left="360"/>
        <w:rPr>
          <w:rFonts w:ascii="Arial" w:hAnsi="Arial" w:cs="Arial"/>
          <w:szCs w:val="28"/>
        </w:rPr>
      </w:pPr>
    </w:p>
    <w:p w:rsidR="00B42142" w:rsidRPr="00BD3827" w:rsidRDefault="00B42142" w:rsidP="00B42142">
      <w:pPr>
        <w:ind w:left="360"/>
        <w:rPr>
          <w:rFonts w:ascii="Arial" w:hAnsi="Arial" w:cs="Arial"/>
          <w:szCs w:val="28"/>
        </w:rPr>
      </w:pPr>
      <w:r w:rsidRPr="00BD3827">
        <w:rPr>
          <w:rFonts w:ascii="Arial" w:hAnsi="Arial" w:cs="Arial"/>
          <w:szCs w:val="28"/>
        </w:rPr>
        <w:t xml:space="preserve">Safeguarding: </w:t>
      </w:r>
    </w:p>
    <w:p w:rsidR="00B42142" w:rsidRPr="00BD3827" w:rsidRDefault="00B42142" w:rsidP="00B42142">
      <w:pPr>
        <w:ind w:left="360"/>
        <w:rPr>
          <w:rFonts w:ascii="Arial" w:hAnsi="Arial" w:cs="Arial"/>
          <w:sz w:val="28"/>
          <w:szCs w:val="28"/>
        </w:rPr>
      </w:pPr>
      <w:r w:rsidRPr="00BD3827">
        <w:rPr>
          <w:rFonts w:ascii="Arial" w:hAnsi="Arial" w:cs="Arial"/>
          <w:szCs w:val="28"/>
        </w:rPr>
        <w:t xml:space="preserve">New members of staff will complete an initial induction by the Designated Safeguarding Lead. They will be asked to complete the Staff Suitability Declaration incorporating the requirements of Disqualification by Association information.   There is also a designated Central Safeguarding drive on the curriculum server which contains all the relevant materials and guidance. Please see </w:t>
      </w:r>
      <w:r w:rsidRPr="00BD3827">
        <w:rPr>
          <w:rFonts w:ascii="Arial" w:hAnsi="Arial" w:cs="Arial"/>
          <w:i/>
          <w:szCs w:val="28"/>
        </w:rPr>
        <w:t>Keeping Children Safe at St Wilfrid’s School</w:t>
      </w:r>
      <w:r w:rsidRPr="00BD3827">
        <w:rPr>
          <w:rFonts w:ascii="Arial" w:hAnsi="Arial" w:cs="Arial"/>
          <w:szCs w:val="28"/>
        </w:rPr>
        <w:t xml:space="preserve"> document for details. By signing the completed induction form, you are confirming that you agree to work within our school procedures and policies. </w:t>
      </w:r>
    </w:p>
    <w:p w:rsidR="00B42142" w:rsidRPr="00BD3827" w:rsidRDefault="00B42142" w:rsidP="001C0C05">
      <w:pPr>
        <w:rPr>
          <w:rFonts w:ascii="Arial" w:hAnsi="Arial" w:cs="Arial"/>
          <w:szCs w:val="28"/>
        </w:rPr>
      </w:pPr>
    </w:p>
    <w:sectPr w:rsidR="00B42142" w:rsidRPr="00BD382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05" w:rsidRDefault="001C0C05" w:rsidP="001C0C05">
      <w:r>
        <w:separator/>
      </w:r>
    </w:p>
  </w:endnote>
  <w:endnote w:type="continuationSeparator" w:id="0">
    <w:p w:rsidR="001C0C05" w:rsidRDefault="001C0C05" w:rsidP="001C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B7D" w:rsidRDefault="00E31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05" w:rsidRDefault="00724D53">
    <w:pPr>
      <w:pStyle w:val="Footer"/>
    </w:pPr>
    <w:r>
      <w:t xml:space="preserve">Feb </w:t>
    </w:r>
    <w:r>
      <w:t>2</w:t>
    </w:r>
    <w:r w:rsidR="001170CD">
      <w:t>3</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B7D" w:rsidRDefault="00E31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05" w:rsidRDefault="001C0C05" w:rsidP="001C0C05">
      <w:r>
        <w:separator/>
      </w:r>
    </w:p>
  </w:footnote>
  <w:footnote w:type="continuationSeparator" w:id="0">
    <w:p w:rsidR="001C0C05" w:rsidRDefault="001C0C05" w:rsidP="001C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B7D" w:rsidRDefault="00E31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B7D" w:rsidRDefault="00E31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B7D" w:rsidRDefault="00E31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B551E"/>
    <w:multiLevelType w:val="hybridMultilevel"/>
    <w:tmpl w:val="79C4E0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C05"/>
    <w:rsid w:val="00045E75"/>
    <w:rsid w:val="00110973"/>
    <w:rsid w:val="001170CD"/>
    <w:rsid w:val="001C0C05"/>
    <w:rsid w:val="002E28AE"/>
    <w:rsid w:val="00612821"/>
    <w:rsid w:val="00724D53"/>
    <w:rsid w:val="00917F2F"/>
    <w:rsid w:val="00A36E36"/>
    <w:rsid w:val="00A930E2"/>
    <w:rsid w:val="00B42142"/>
    <w:rsid w:val="00BC7CE6"/>
    <w:rsid w:val="00BD3827"/>
    <w:rsid w:val="00C445B8"/>
    <w:rsid w:val="00D47567"/>
    <w:rsid w:val="00E31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0E73"/>
  <w15:docId w15:val="{03977CAC-BCF0-4D70-91D0-269A8504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C05"/>
    <w:rPr>
      <w:rFonts w:ascii="Tahoma" w:hAnsi="Tahoma" w:cs="Tahoma"/>
      <w:sz w:val="16"/>
      <w:szCs w:val="16"/>
    </w:rPr>
  </w:style>
  <w:style w:type="character" w:customStyle="1" w:styleId="BalloonTextChar">
    <w:name w:val="Balloon Text Char"/>
    <w:basedOn w:val="DefaultParagraphFont"/>
    <w:link w:val="BalloonText"/>
    <w:uiPriority w:val="99"/>
    <w:semiHidden/>
    <w:rsid w:val="001C0C05"/>
    <w:rPr>
      <w:rFonts w:ascii="Tahoma" w:eastAsia="Times New Roman" w:hAnsi="Tahoma" w:cs="Tahoma"/>
      <w:sz w:val="16"/>
      <w:szCs w:val="16"/>
      <w:lang w:eastAsia="en-GB"/>
    </w:rPr>
  </w:style>
  <w:style w:type="paragraph" w:styleId="Header">
    <w:name w:val="header"/>
    <w:basedOn w:val="Normal"/>
    <w:link w:val="HeaderChar"/>
    <w:uiPriority w:val="99"/>
    <w:unhideWhenUsed/>
    <w:rsid w:val="001C0C05"/>
    <w:pPr>
      <w:tabs>
        <w:tab w:val="center" w:pos="4513"/>
        <w:tab w:val="right" w:pos="9026"/>
      </w:tabs>
    </w:pPr>
  </w:style>
  <w:style w:type="character" w:customStyle="1" w:styleId="HeaderChar">
    <w:name w:val="Header Char"/>
    <w:basedOn w:val="DefaultParagraphFont"/>
    <w:link w:val="Header"/>
    <w:uiPriority w:val="99"/>
    <w:rsid w:val="001C0C0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C0C05"/>
    <w:pPr>
      <w:tabs>
        <w:tab w:val="center" w:pos="4513"/>
        <w:tab w:val="right" w:pos="9026"/>
      </w:tabs>
    </w:pPr>
  </w:style>
  <w:style w:type="character" w:customStyle="1" w:styleId="FooterChar">
    <w:name w:val="Footer Char"/>
    <w:basedOn w:val="DefaultParagraphFont"/>
    <w:link w:val="Footer"/>
    <w:uiPriority w:val="99"/>
    <w:rsid w:val="001C0C0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1016, head</cp:lastModifiedBy>
  <cp:revision>3</cp:revision>
  <cp:lastPrinted>2021-02-08T11:46:00Z</cp:lastPrinted>
  <dcterms:created xsi:type="dcterms:W3CDTF">2023-02-08T14:07:00Z</dcterms:created>
  <dcterms:modified xsi:type="dcterms:W3CDTF">2023-02-08T14:07:00Z</dcterms:modified>
</cp:coreProperties>
</file>